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DB" w:rsidRPr="002512C7" w:rsidRDefault="00E959DB" w:rsidP="00E959DB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 xml:space="preserve">Příloha č. </w:t>
      </w:r>
      <w:r>
        <w:rPr>
          <w:b/>
          <w:sz w:val="28"/>
          <w:lang w:eastAsia="cs-CZ"/>
        </w:rPr>
        <w:t>1</w:t>
      </w:r>
      <w:r w:rsidRPr="002512C7">
        <w:rPr>
          <w:b/>
          <w:sz w:val="28"/>
          <w:lang w:eastAsia="cs-CZ"/>
        </w:rPr>
        <w:t xml:space="preserve"> </w:t>
      </w:r>
      <w:r>
        <w:rPr>
          <w:b/>
          <w:sz w:val="28"/>
          <w:lang w:eastAsia="cs-CZ"/>
        </w:rPr>
        <w:t>dokumentace výběrového řízení</w:t>
      </w:r>
    </w:p>
    <w:p w:rsidR="00E959DB" w:rsidRPr="002512C7" w:rsidRDefault="00E959DB" w:rsidP="00E959DB">
      <w:pPr>
        <w:pStyle w:val="2nesltext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:rsidR="0050253A" w:rsidRPr="002512A8" w:rsidRDefault="006D2D9E" w:rsidP="008135DF">
      <w:pPr>
        <w:pStyle w:val="2nesltext"/>
        <w:spacing w:after="480"/>
        <w:jc w:val="center"/>
        <w:rPr>
          <w:b/>
          <w:sz w:val="28"/>
        </w:rPr>
      </w:pPr>
      <w:r>
        <w:rPr>
          <w:b/>
          <w:sz w:val="28"/>
        </w:rPr>
        <w:t>Předloha krycího listu nabídky</w:t>
      </w:r>
    </w:p>
    <w:p w:rsidR="0050253A" w:rsidRPr="00FD771E" w:rsidRDefault="0050253A" w:rsidP="0050253A">
      <w:pPr>
        <w:pStyle w:val="2nesltext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Krycí list </w:t>
      </w:r>
      <w:r w:rsidR="00F5457F">
        <w:rPr>
          <w:b/>
          <w:sz w:val="28"/>
        </w:rPr>
        <w:t>nabídky</w:t>
      </w:r>
      <w:bookmarkStart w:id="0" w:name="_GoBack"/>
      <w:bookmarkEnd w:id="0"/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161B4F" w:rsidRPr="00CC5EF8" w:rsidTr="005F56A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1B4F" w:rsidRPr="0050253A" w:rsidRDefault="00161B4F" w:rsidP="00A42931">
            <w:pPr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Název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veřejné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1B4F" w:rsidRPr="00DC7948" w:rsidRDefault="00980BCA" w:rsidP="002E5D9B">
            <w:pPr>
              <w:pStyle w:val="Zkladntext"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lang w:bidi="en-US"/>
              </w:rPr>
              <w:t>SÚIP – rozšíření dohledového centra IS</w:t>
            </w:r>
          </w:p>
        </w:tc>
      </w:tr>
      <w:tr w:rsidR="00161B4F" w:rsidRPr="00CC5EF8" w:rsidTr="00254E9E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1B4F" w:rsidRPr="0050253A" w:rsidRDefault="000527E8" w:rsidP="001A17C0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Účastník výběrového řízení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:</w:t>
            </w:r>
          </w:p>
        </w:tc>
      </w:tr>
      <w:tr w:rsidR="00933DE3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E3" w:rsidRPr="0050253A" w:rsidRDefault="0050253A" w:rsidP="00B3516C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DE3" w:rsidRPr="0050253A" w:rsidRDefault="00DC7948" w:rsidP="00933DE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>
              <w:rPr>
                <w:rFonts w:ascii="Calibri" w:hAnsi="Calibri"/>
                <w:b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b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b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933DE3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DE3" w:rsidRPr="00F5457F" w:rsidRDefault="00DC7948" w:rsidP="00933DE3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57F" w:rsidRDefault="00DC7948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57F" w:rsidRDefault="00DC7948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57F" w:rsidRDefault="00DC7948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57F" w:rsidRDefault="00DC7948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Je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/ 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57F" w:rsidRDefault="00DC7948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57F" w:rsidRDefault="00DC7948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57F" w:rsidRDefault="00DC7948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7F" w:rsidRPr="0050253A" w:rsidRDefault="00F5457F" w:rsidP="00E959DB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 w:rsidR="00E959DB">
              <w:rPr>
                <w:rFonts w:ascii="Calibri" w:hAnsi="Calibri"/>
                <w:b/>
                <w:sz w:val="22"/>
                <w:szCs w:val="20"/>
              </w:rPr>
              <w:t>dodavatele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57F" w:rsidRDefault="00DC7948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F5457F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7F" w:rsidRPr="0050253A" w:rsidRDefault="00F5457F" w:rsidP="00F5457F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57F" w:rsidRDefault="00DC7948" w:rsidP="00F5457F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EC6084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84" w:rsidRDefault="00EC6084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  <w:p w:rsidR="00EC6084" w:rsidRPr="00857E4A" w:rsidRDefault="00EC6084" w:rsidP="00EC60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7E4A">
              <w:rPr>
                <w:rFonts w:ascii="Calibri" w:hAnsi="Calibri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084" w:rsidRDefault="00DC7948" w:rsidP="00EC6084">
            <w:pPr>
              <w:jc w:val="left"/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EC6084" w:rsidRPr="00CC5EF8" w:rsidTr="00254E9E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084" w:rsidRPr="0050253A" w:rsidRDefault="00EC6084" w:rsidP="00E959DB">
            <w:pPr>
              <w:rPr>
                <w:rFonts w:ascii="Calibri" w:hAnsi="Calibri"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</w:t>
            </w:r>
            <w:r w:rsidR="00E959DB">
              <w:rPr>
                <w:rFonts w:ascii="Calibri" w:hAnsi="Calibri"/>
                <w:b/>
                <w:i/>
                <w:sz w:val="22"/>
                <w:szCs w:val="20"/>
              </w:rPr>
              <w:t>DODAVATELE</w:t>
            </w:r>
            <w:r w:rsidRPr="0050253A">
              <w:rPr>
                <w:rFonts w:ascii="Calibri" w:hAnsi="Calibri"/>
                <w:b/>
                <w:i/>
                <w:sz w:val="22"/>
                <w:szCs w:val="20"/>
              </w:rPr>
              <w:t xml:space="preserve">: </w:t>
            </w:r>
            <w:r w:rsidR="00EF6BEC" w:rsidRPr="0050253A">
              <w:rPr>
                <w:rFonts w:ascii="Calibri" w:hAnsi="Calibri"/>
                <w:i/>
                <w:sz w:val="22"/>
                <w:szCs w:val="20"/>
              </w:rPr>
              <w:t xml:space="preserve">při zpracování </w:t>
            </w:r>
            <w:r w:rsidR="00EF6BEC">
              <w:rPr>
                <w:rFonts w:ascii="Calibri" w:hAnsi="Calibri"/>
                <w:i/>
                <w:sz w:val="22"/>
                <w:szCs w:val="20"/>
              </w:rPr>
              <w:t>nabídky</w:t>
            </w:r>
            <w:r w:rsidR="00EF6BEC" w:rsidRPr="0050253A">
              <w:rPr>
                <w:rFonts w:ascii="Calibri" w:hAnsi="Calibri"/>
                <w:i/>
                <w:sz w:val="22"/>
                <w:szCs w:val="20"/>
              </w:rPr>
              <w:t xml:space="preserve"> budou v případě </w:t>
            </w:r>
            <w:r w:rsidR="00EF6BEC">
              <w:rPr>
                <w:rFonts w:ascii="Calibri" w:hAnsi="Calibri"/>
                <w:i/>
                <w:sz w:val="22"/>
                <w:szCs w:val="20"/>
              </w:rPr>
              <w:t>spojení dodavatelů</w:t>
            </w:r>
            <w:r w:rsidR="00EF6BEC" w:rsidRPr="0050253A">
              <w:rPr>
                <w:rFonts w:ascii="Calibri" w:hAnsi="Calibri"/>
                <w:i/>
                <w:sz w:val="22"/>
                <w:szCs w:val="20"/>
              </w:rPr>
              <w:t xml:space="preserve"> uvedeny v krycím listu údaje o všech </w:t>
            </w:r>
            <w:r w:rsidR="00EF6BEC">
              <w:rPr>
                <w:rFonts w:ascii="Calibri" w:hAnsi="Calibri"/>
                <w:i/>
                <w:sz w:val="22"/>
                <w:szCs w:val="20"/>
              </w:rPr>
              <w:t>spojených dodavatelích</w:t>
            </w:r>
            <w:r w:rsidR="00EF6BEC" w:rsidRPr="0050253A">
              <w:rPr>
                <w:rFonts w:ascii="Calibri" w:hAnsi="Calibri"/>
                <w:i/>
                <w:sz w:val="22"/>
                <w:szCs w:val="20"/>
              </w:rPr>
              <w:t>, a to přidáním dalších řádků tabulky ve stejné struktuře jako výše.</w:t>
            </w:r>
          </w:p>
        </w:tc>
      </w:tr>
      <w:tr w:rsidR="00EC6084" w:rsidRPr="00CC5EF8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C6084" w:rsidRPr="0050253A" w:rsidRDefault="00EF6BEC" w:rsidP="00EC6084">
            <w:pPr>
              <w:jc w:val="left"/>
              <w:rPr>
                <w:rFonts w:ascii="Calibri" w:hAnsi="Calibri"/>
                <w:i/>
                <w:sz w:val="22"/>
                <w:szCs w:val="20"/>
              </w:rPr>
            </w:pPr>
            <w:r w:rsidRPr="00302B63">
              <w:rPr>
                <w:rFonts w:ascii="Calibri" w:hAnsi="Calibri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084" w:rsidRPr="0050253A" w:rsidRDefault="00DC7948" w:rsidP="00EC6084">
            <w:pPr>
              <w:rPr>
                <w:rFonts w:ascii="Calibri" w:hAnsi="Calibri"/>
                <w:i/>
                <w:sz w:val="22"/>
                <w:szCs w:val="20"/>
              </w:rPr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EC6084" w:rsidRPr="00CC5EF8" w:rsidTr="00E959DB">
        <w:trPr>
          <w:trHeight w:val="85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84" w:rsidRPr="0050253A" w:rsidRDefault="00EC6084" w:rsidP="00EC608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Datum</w:t>
            </w:r>
            <w:r>
              <w:rPr>
                <w:rFonts w:ascii="Calibri" w:hAnsi="Calibri"/>
                <w:b/>
                <w:sz w:val="22"/>
                <w:szCs w:val="20"/>
              </w:rPr>
              <w:t>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084" w:rsidRPr="0050253A" w:rsidRDefault="00DC7948" w:rsidP="00EC6084">
            <w:pPr>
              <w:jc w:val="left"/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EC6084" w:rsidRPr="00CC5EF8" w:rsidTr="00E959DB">
        <w:trPr>
          <w:trHeight w:val="1417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C6084" w:rsidRPr="0050253A" w:rsidRDefault="00EC6084" w:rsidP="00EC6084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Razítko a podpis oprávněné osoby: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084" w:rsidRPr="0050253A" w:rsidRDefault="00DC7948" w:rsidP="00EC6084">
            <w:pPr>
              <w:rPr>
                <w:rFonts w:ascii="Calibri" w:hAnsi="Calibri"/>
                <w:i/>
                <w:sz w:val="22"/>
                <w:szCs w:val="20"/>
                <w:highlight w:val="cyan"/>
              </w:rPr>
            </w:pP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i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:rsidR="00556F94" w:rsidRPr="00CC5EF8" w:rsidRDefault="00556F94" w:rsidP="009808BF">
      <w:pPr>
        <w:rPr>
          <w:rFonts w:ascii="Calibri" w:hAnsi="Calibri"/>
          <w:sz w:val="20"/>
        </w:rPr>
      </w:pPr>
    </w:p>
    <w:sectPr w:rsidR="00556F94" w:rsidRPr="00CC5EF8" w:rsidSect="00E62F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D39" w:rsidRDefault="00911D39" w:rsidP="00161B4F">
      <w:r>
        <w:separator/>
      </w:r>
    </w:p>
  </w:endnote>
  <w:endnote w:type="continuationSeparator" w:id="0">
    <w:p w:rsidR="00911D39" w:rsidRDefault="00911D39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1D2" w:rsidRPr="0050253A" w:rsidRDefault="009022B1" w:rsidP="00161B4F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  <w:szCs w:val="20"/>
      </w:rPr>
      <w:t xml:space="preserve">Dokumentace výběrového </w:t>
    </w:r>
    <w:r w:rsidRPr="00DC7948">
      <w:rPr>
        <w:rFonts w:asciiTheme="minorHAnsi" w:hAnsiTheme="minorHAnsi"/>
        <w:sz w:val="22"/>
        <w:szCs w:val="20"/>
      </w:rPr>
      <w:t>řízení</w:t>
    </w:r>
    <w:r w:rsidR="00CB11D2" w:rsidRPr="00DC7948">
      <w:rPr>
        <w:rFonts w:asciiTheme="minorHAnsi" w:hAnsiTheme="minorHAnsi"/>
        <w:sz w:val="22"/>
        <w:szCs w:val="20"/>
      </w:rPr>
      <w:t xml:space="preserve"> </w:t>
    </w:r>
    <w:r w:rsidR="00DC7948" w:rsidRPr="001738A6">
      <w:rPr>
        <w:rFonts w:asciiTheme="minorHAnsi" w:hAnsiTheme="minorHAnsi"/>
        <w:b/>
        <w:sz w:val="22"/>
        <w:szCs w:val="22"/>
      </w:rPr>
      <w:t>SUIPMO0617</w:t>
    </w:r>
    <w:r w:rsidR="00E554FE" w:rsidRPr="00DC7948">
      <w:rPr>
        <w:rFonts w:asciiTheme="minorHAnsi" w:hAnsiTheme="minorHAnsi"/>
        <w:sz w:val="22"/>
        <w:szCs w:val="20"/>
      </w:rPr>
      <w:t xml:space="preserve"> </w:t>
    </w:r>
    <w:r w:rsidR="00CB11D2" w:rsidRPr="00DC7948">
      <w:rPr>
        <w:rFonts w:asciiTheme="minorHAnsi" w:hAnsiTheme="minorHAnsi"/>
        <w:sz w:val="22"/>
        <w:szCs w:val="20"/>
      </w:rPr>
      <w:t>– příloha</w:t>
    </w:r>
    <w:r w:rsidR="00CB11D2" w:rsidRPr="0050253A">
      <w:rPr>
        <w:rFonts w:ascii="Calibri" w:hAnsi="Calibri"/>
        <w:sz w:val="22"/>
        <w:szCs w:val="20"/>
      </w:rPr>
      <w:t xml:space="preserve"> č. </w:t>
    </w:r>
    <w:r w:rsidR="00193711" w:rsidRPr="00E959DB">
      <w:rPr>
        <w:rFonts w:ascii="Calibri" w:hAnsi="Calibri"/>
        <w:sz w:val="22"/>
        <w:szCs w:val="20"/>
      </w:rPr>
      <w:t>1</w:t>
    </w:r>
    <w:r w:rsidR="0050253A">
      <w:rPr>
        <w:rFonts w:ascii="Calibri" w:hAnsi="Calibri"/>
        <w:sz w:val="22"/>
        <w:szCs w:val="20"/>
      </w:rPr>
      <w:tab/>
    </w:r>
    <w:r w:rsidR="00CB11D2" w:rsidRPr="0050253A">
      <w:rPr>
        <w:rFonts w:ascii="Calibri" w:hAnsi="Calibri"/>
        <w:sz w:val="22"/>
        <w:szCs w:val="20"/>
      </w:rPr>
      <w:t xml:space="preserve">Stránka </w:t>
    </w:r>
    <w:r w:rsidR="00526FDB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PAGE</w:instrText>
    </w:r>
    <w:r w:rsidR="00526FDB" w:rsidRPr="0050253A">
      <w:rPr>
        <w:rFonts w:ascii="Calibri" w:hAnsi="Calibri"/>
        <w:b/>
        <w:sz w:val="22"/>
        <w:szCs w:val="20"/>
      </w:rPr>
      <w:fldChar w:fldCharType="separate"/>
    </w:r>
    <w:r w:rsidR="00980BCA">
      <w:rPr>
        <w:rFonts w:ascii="Calibri" w:hAnsi="Calibri"/>
        <w:b/>
        <w:noProof/>
        <w:sz w:val="22"/>
        <w:szCs w:val="20"/>
      </w:rPr>
      <w:t>1</w:t>
    </w:r>
    <w:r w:rsidR="00526FDB" w:rsidRPr="0050253A">
      <w:rPr>
        <w:rFonts w:ascii="Calibri" w:hAnsi="Calibri"/>
        <w:b/>
        <w:sz w:val="22"/>
        <w:szCs w:val="20"/>
      </w:rPr>
      <w:fldChar w:fldCharType="end"/>
    </w:r>
    <w:r w:rsidR="00CB11D2" w:rsidRPr="0050253A">
      <w:rPr>
        <w:rFonts w:ascii="Calibri" w:hAnsi="Calibri"/>
        <w:sz w:val="22"/>
        <w:szCs w:val="20"/>
      </w:rPr>
      <w:t xml:space="preserve"> z </w:t>
    </w:r>
    <w:r w:rsidR="00526FDB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NUMPAGES</w:instrText>
    </w:r>
    <w:r w:rsidR="00526FDB" w:rsidRPr="0050253A">
      <w:rPr>
        <w:rFonts w:ascii="Calibri" w:hAnsi="Calibri"/>
        <w:b/>
        <w:sz w:val="22"/>
        <w:szCs w:val="20"/>
      </w:rPr>
      <w:fldChar w:fldCharType="separate"/>
    </w:r>
    <w:r w:rsidR="00980BCA">
      <w:rPr>
        <w:rFonts w:ascii="Calibri" w:hAnsi="Calibri"/>
        <w:b/>
        <w:noProof/>
        <w:sz w:val="22"/>
        <w:szCs w:val="20"/>
      </w:rPr>
      <w:t>1</w:t>
    </w:r>
    <w:r w:rsidR="00526FDB" w:rsidRPr="0050253A">
      <w:rPr>
        <w:rFonts w:ascii="Calibri" w:hAnsi="Calibri"/>
        <w:b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1D2" w:rsidRDefault="00526FDB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D39" w:rsidRDefault="00911D39" w:rsidP="00161B4F">
      <w:r>
        <w:separator/>
      </w:r>
    </w:p>
  </w:footnote>
  <w:footnote w:type="continuationSeparator" w:id="0">
    <w:p w:rsidR="00911D39" w:rsidRDefault="00911D39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B4F"/>
    <w:rsid w:val="00002880"/>
    <w:rsid w:val="000527E8"/>
    <w:rsid w:val="000604AC"/>
    <w:rsid w:val="0007209C"/>
    <w:rsid w:val="000B330E"/>
    <w:rsid w:val="000C63B4"/>
    <w:rsid w:val="0011336F"/>
    <w:rsid w:val="00115FBB"/>
    <w:rsid w:val="001372A2"/>
    <w:rsid w:val="00146A65"/>
    <w:rsid w:val="00161B4F"/>
    <w:rsid w:val="00165EDE"/>
    <w:rsid w:val="001738A6"/>
    <w:rsid w:val="00193711"/>
    <w:rsid w:val="001A17C0"/>
    <w:rsid w:val="001A43E6"/>
    <w:rsid w:val="001B1393"/>
    <w:rsid w:val="001D20D4"/>
    <w:rsid w:val="001E7F11"/>
    <w:rsid w:val="0021240C"/>
    <w:rsid w:val="002322E1"/>
    <w:rsid w:val="00242239"/>
    <w:rsid w:val="00254E9E"/>
    <w:rsid w:val="0027642B"/>
    <w:rsid w:val="002960CB"/>
    <w:rsid w:val="002A1309"/>
    <w:rsid w:val="002A2A3C"/>
    <w:rsid w:val="002D0053"/>
    <w:rsid w:val="002E5D9B"/>
    <w:rsid w:val="002F3687"/>
    <w:rsid w:val="0030162D"/>
    <w:rsid w:val="00307D66"/>
    <w:rsid w:val="00307DE1"/>
    <w:rsid w:val="00311681"/>
    <w:rsid w:val="00346B37"/>
    <w:rsid w:val="00367C40"/>
    <w:rsid w:val="003805BD"/>
    <w:rsid w:val="003B2B23"/>
    <w:rsid w:val="003D59DC"/>
    <w:rsid w:val="003E6A4A"/>
    <w:rsid w:val="003F3EEB"/>
    <w:rsid w:val="003F4E2A"/>
    <w:rsid w:val="004336EF"/>
    <w:rsid w:val="004364BF"/>
    <w:rsid w:val="00444A40"/>
    <w:rsid w:val="00446BA9"/>
    <w:rsid w:val="0045115B"/>
    <w:rsid w:val="004D2DA2"/>
    <w:rsid w:val="004E5558"/>
    <w:rsid w:val="004F3EA3"/>
    <w:rsid w:val="0050253A"/>
    <w:rsid w:val="00526FDB"/>
    <w:rsid w:val="00527A00"/>
    <w:rsid w:val="0054425D"/>
    <w:rsid w:val="00550FBE"/>
    <w:rsid w:val="00556F94"/>
    <w:rsid w:val="00561A31"/>
    <w:rsid w:val="00571F45"/>
    <w:rsid w:val="005A5F49"/>
    <w:rsid w:val="005C0248"/>
    <w:rsid w:val="005D0A02"/>
    <w:rsid w:val="005E5D44"/>
    <w:rsid w:val="005F56A6"/>
    <w:rsid w:val="006013FF"/>
    <w:rsid w:val="00603888"/>
    <w:rsid w:val="00606630"/>
    <w:rsid w:val="00620404"/>
    <w:rsid w:val="00642E1C"/>
    <w:rsid w:val="00684FE5"/>
    <w:rsid w:val="00686A74"/>
    <w:rsid w:val="006A61F8"/>
    <w:rsid w:val="006B3329"/>
    <w:rsid w:val="006D2D9E"/>
    <w:rsid w:val="006F3A1C"/>
    <w:rsid w:val="00727A6C"/>
    <w:rsid w:val="00763615"/>
    <w:rsid w:val="0077173E"/>
    <w:rsid w:val="007A1E04"/>
    <w:rsid w:val="007C577E"/>
    <w:rsid w:val="007C6991"/>
    <w:rsid w:val="007E5153"/>
    <w:rsid w:val="00807866"/>
    <w:rsid w:val="00811CE3"/>
    <w:rsid w:val="008135DF"/>
    <w:rsid w:val="00814A99"/>
    <w:rsid w:val="00824D1C"/>
    <w:rsid w:val="00837966"/>
    <w:rsid w:val="00847269"/>
    <w:rsid w:val="00860D31"/>
    <w:rsid w:val="00864B5A"/>
    <w:rsid w:val="00872E63"/>
    <w:rsid w:val="00887B29"/>
    <w:rsid w:val="00891266"/>
    <w:rsid w:val="00891947"/>
    <w:rsid w:val="008B7125"/>
    <w:rsid w:val="008C6ABE"/>
    <w:rsid w:val="008C6D30"/>
    <w:rsid w:val="009022B1"/>
    <w:rsid w:val="00903D6C"/>
    <w:rsid w:val="00905DAD"/>
    <w:rsid w:val="00911D39"/>
    <w:rsid w:val="00915BD3"/>
    <w:rsid w:val="00933DE3"/>
    <w:rsid w:val="009606FD"/>
    <w:rsid w:val="0096466A"/>
    <w:rsid w:val="009808BF"/>
    <w:rsid w:val="00980BCA"/>
    <w:rsid w:val="009C7F23"/>
    <w:rsid w:val="009D785A"/>
    <w:rsid w:val="009E50FC"/>
    <w:rsid w:val="00A016F9"/>
    <w:rsid w:val="00A13EBA"/>
    <w:rsid w:val="00A2709A"/>
    <w:rsid w:val="00A33AB7"/>
    <w:rsid w:val="00A355F4"/>
    <w:rsid w:val="00A42931"/>
    <w:rsid w:val="00A646E3"/>
    <w:rsid w:val="00A804D6"/>
    <w:rsid w:val="00AA08DC"/>
    <w:rsid w:val="00AB2379"/>
    <w:rsid w:val="00AB2F47"/>
    <w:rsid w:val="00AF1E68"/>
    <w:rsid w:val="00AF59C1"/>
    <w:rsid w:val="00B071C9"/>
    <w:rsid w:val="00B3516C"/>
    <w:rsid w:val="00B442F6"/>
    <w:rsid w:val="00B44DFE"/>
    <w:rsid w:val="00B64371"/>
    <w:rsid w:val="00B6793F"/>
    <w:rsid w:val="00B800A1"/>
    <w:rsid w:val="00B83928"/>
    <w:rsid w:val="00BD1A3F"/>
    <w:rsid w:val="00BF6F24"/>
    <w:rsid w:val="00C06056"/>
    <w:rsid w:val="00C074F6"/>
    <w:rsid w:val="00C077E6"/>
    <w:rsid w:val="00C11F44"/>
    <w:rsid w:val="00C7015E"/>
    <w:rsid w:val="00C71BFF"/>
    <w:rsid w:val="00C76DD8"/>
    <w:rsid w:val="00CA086B"/>
    <w:rsid w:val="00CA0A18"/>
    <w:rsid w:val="00CA4E19"/>
    <w:rsid w:val="00CB02B0"/>
    <w:rsid w:val="00CB11D2"/>
    <w:rsid w:val="00CC5EF8"/>
    <w:rsid w:val="00D106D9"/>
    <w:rsid w:val="00D20EC1"/>
    <w:rsid w:val="00D40A9D"/>
    <w:rsid w:val="00D44968"/>
    <w:rsid w:val="00D60FE1"/>
    <w:rsid w:val="00D7531D"/>
    <w:rsid w:val="00D753A2"/>
    <w:rsid w:val="00D91510"/>
    <w:rsid w:val="00D91F68"/>
    <w:rsid w:val="00DA7963"/>
    <w:rsid w:val="00DB0980"/>
    <w:rsid w:val="00DC7948"/>
    <w:rsid w:val="00DD6E52"/>
    <w:rsid w:val="00DE027F"/>
    <w:rsid w:val="00E231DE"/>
    <w:rsid w:val="00E30B40"/>
    <w:rsid w:val="00E41CAA"/>
    <w:rsid w:val="00E45AD2"/>
    <w:rsid w:val="00E554FE"/>
    <w:rsid w:val="00E62F47"/>
    <w:rsid w:val="00E71CC1"/>
    <w:rsid w:val="00E7754C"/>
    <w:rsid w:val="00E81F01"/>
    <w:rsid w:val="00E90678"/>
    <w:rsid w:val="00E93DA4"/>
    <w:rsid w:val="00E959DB"/>
    <w:rsid w:val="00EA1193"/>
    <w:rsid w:val="00EC6084"/>
    <w:rsid w:val="00EC6D64"/>
    <w:rsid w:val="00EE5063"/>
    <w:rsid w:val="00EF00D7"/>
    <w:rsid w:val="00EF1B09"/>
    <w:rsid w:val="00EF6BEC"/>
    <w:rsid w:val="00EF6EEB"/>
    <w:rsid w:val="00EF7B69"/>
    <w:rsid w:val="00F03432"/>
    <w:rsid w:val="00F46F42"/>
    <w:rsid w:val="00F50F85"/>
    <w:rsid w:val="00F51E5E"/>
    <w:rsid w:val="00F5457F"/>
    <w:rsid w:val="00F56C5B"/>
    <w:rsid w:val="00F56D19"/>
    <w:rsid w:val="00F709AE"/>
    <w:rsid w:val="00F763A1"/>
    <w:rsid w:val="00F77692"/>
    <w:rsid w:val="00F82529"/>
    <w:rsid w:val="00F907E7"/>
    <w:rsid w:val="00F9604F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AEE22-7CDC-4C6F-90ED-D31785FE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2016-03-16T09:24:00Z</dcterms:created>
  <dcterms:modified xsi:type="dcterms:W3CDTF">2017-07-13T13:08:00Z</dcterms:modified>
</cp:coreProperties>
</file>